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DA" w:rsidRDefault="00145ADA" w:rsidP="00145ADA">
      <w:pPr>
        <w:jc w:val="both"/>
        <w:rPr>
          <w:rFonts w:ascii="Verdana" w:hAnsi="Verdana"/>
          <w:sz w:val="20"/>
          <w:szCs w:val="20"/>
        </w:rPr>
      </w:pPr>
      <w:r w:rsidRPr="00237D94">
        <w:rPr>
          <w:rFonts w:ascii="Verdana" w:hAnsi="Verdana"/>
          <w:sz w:val="20"/>
          <w:szCs w:val="20"/>
        </w:rPr>
        <w:t>Allegato B – Scheda di valutazione titoli</w:t>
      </w:r>
    </w:p>
    <w:p w:rsidR="00145ADA" w:rsidRPr="00237D94" w:rsidRDefault="00145ADA" w:rsidP="00145ADA">
      <w:pPr>
        <w:jc w:val="both"/>
        <w:rPr>
          <w:rFonts w:ascii="Verdana" w:hAnsi="Verdana"/>
          <w:sz w:val="20"/>
          <w:szCs w:val="20"/>
        </w:rPr>
      </w:pPr>
    </w:p>
    <w:p w:rsidR="00145ADA" w:rsidRPr="0021750B" w:rsidRDefault="00145ADA" w:rsidP="00145ADA">
      <w:pPr>
        <w:ind w:left="-567"/>
        <w:jc w:val="both"/>
        <w:rPr>
          <w:rFonts w:ascii="Verdana" w:hAnsi="Verdana"/>
          <w:sz w:val="16"/>
          <w:szCs w:val="16"/>
        </w:rPr>
      </w:pPr>
      <w:r w:rsidRPr="0021750B">
        <w:rPr>
          <w:rFonts w:ascii="Verdana" w:hAnsi="Verdana"/>
          <w:sz w:val="16"/>
          <w:szCs w:val="16"/>
        </w:rPr>
        <w:t xml:space="preserve">_I_ </w:t>
      </w:r>
      <w:proofErr w:type="spellStart"/>
      <w:r w:rsidRPr="0021750B">
        <w:rPr>
          <w:rFonts w:ascii="Verdana" w:hAnsi="Verdana"/>
          <w:sz w:val="16"/>
          <w:szCs w:val="16"/>
        </w:rPr>
        <w:t>sottoscritt</w:t>
      </w:r>
      <w:proofErr w:type="spellEnd"/>
      <w:proofErr w:type="gramStart"/>
      <w:r w:rsidRPr="0021750B">
        <w:rPr>
          <w:rFonts w:ascii="Verdana" w:hAnsi="Verdana"/>
          <w:sz w:val="16"/>
          <w:szCs w:val="16"/>
        </w:rPr>
        <w:t>_  _</w:t>
      </w:r>
      <w:proofErr w:type="gramEnd"/>
      <w:r w:rsidRPr="0021750B">
        <w:rPr>
          <w:rFonts w:ascii="Verdana" w:hAnsi="Verdana"/>
          <w:sz w:val="16"/>
          <w:szCs w:val="16"/>
        </w:rPr>
        <w:t>_______________________________________________ al fine dell’attribuzione dell’incarico come da istanza prodotta con l’allegato A, consapevole delle sanzioni previste in caso di dichiarazioni mendaci, dichiara di avere diritto all’attribuzione dei seguenti punteggi (vedi tabella di valutazione dei titoli):</w:t>
      </w:r>
    </w:p>
    <w:p w:rsidR="00145ADA" w:rsidRPr="0021750B" w:rsidRDefault="00145ADA" w:rsidP="00145ADA">
      <w:pPr>
        <w:ind w:left="-567"/>
        <w:jc w:val="both"/>
        <w:rPr>
          <w:rFonts w:ascii="Verdana" w:hAnsi="Verdana"/>
          <w:sz w:val="16"/>
          <w:szCs w:val="16"/>
        </w:rPr>
      </w:pPr>
    </w:p>
    <w:p w:rsidR="00145ADA" w:rsidRPr="0021750B" w:rsidRDefault="00145ADA" w:rsidP="00145ADA">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16"/>
          <w:szCs w:val="16"/>
        </w:rPr>
      </w:pPr>
      <w:r w:rsidRPr="0021750B">
        <w:rPr>
          <w:rFonts w:ascii="Verdana" w:hAnsi="Verdana"/>
          <w:sz w:val="16"/>
          <w:szCs w:val="16"/>
        </w:rPr>
        <w:t xml:space="preserve">Profilo - Esperto in Mediazione linguistico culturale – totale ore </w:t>
      </w:r>
      <w:r w:rsidR="006F6AF8">
        <w:rPr>
          <w:rFonts w:ascii="Verdana" w:hAnsi="Verdana"/>
          <w:sz w:val="16"/>
          <w:szCs w:val="16"/>
        </w:rPr>
        <w:t>2</w:t>
      </w:r>
      <w:r w:rsidR="00201C05">
        <w:rPr>
          <w:rFonts w:ascii="Verdana" w:hAnsi="Verdana"/>
          <w:sz w:val="16"/>
          <w:szCs w:val="16"/>
        </w:rPr>
        <w:t>5</w:t>
      </w:r>
      <w:bookmarkStart w:id="0" w:name="_GoBack"/>
      <w:bookmarkEnd w:id="0"/>
    </w:p>
    <w:p w:rsidR="00390778" w:rsidRDefault="00390778" w:rsidP="00145ADA">
      <w:pPr>
        <w:rPr>
          <w:rFonts w:ascii="Verdana" w:hAnsi="Verdana"/>
          <w:sz w:val="20"/>
          <w:szCs w:val="20"/>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395"/>
        <w:gridCol w:w="1449"/>
        <w:gridCol w:w="1392"/>
        <w:gridCol w:w="1392"/>
      </w:tblGrid>
      <w:tr w:rsidR="00390778" w:rsidRPr="00390778" w:rsidTr="00390778">
        <w:trPr>
          <w:trHeight w:val="20"/>
          <w:jc w:val="center"/>
        </w:trPr>
        <w:tc>
          <w:tcPr>
            <w:tcW w:w="5395" w:type="dxa"/>
            <w:shd w:val="clear" w:color="auto" w:fill="auto"/>
          </w:tcPr>
          <w:p w:rsidR="00390778" w:rsidRPr="00390778" w:rsidRDefault="00390778" w:rsidP="00390778">
            <w:pPr>
              <w:pStyle w:val="TableParagraph"/>
              <w:spacing w:line="276" w:lineRule="auto"/>
              <w:jc w:val="center"/>
              <w:rPr>
                <w:rFonts w:ascii="Verdana" w:eastAsia="Times New Roman" w:hAnsi="Verdana" w:cs="Times New Roman"/>
                <w:b/>
                <w:bCs/>
                <w:sz w:val="14"/>
                <w:szCs w:val="20"/>
                <w:lang w:val="en-US" w:eastAsia="it-IT"/>
              </w:rPr>
            </w:pPr>
            <w:proofErr w:type="spellStart"/>
            <w:r w:rsidRPr="00390778">
              <w:rPr>
                <w:rFonts w:ascii="Verdana" w:eastAsia="Times New Roman" w:hAnsi="Verdana" w:cs="Times New Roman"/>
                <w:b/>
                <w:bCs/>
                <w:sz w:val="14"/>
                <w:szCs w:val="20"/>
                <w:lang w:val="en-US" w:eastAsia="it-IT"/>
              </w:rPr>
              <w:t>Titoli</w:t>
            </w:r>
            <w:proofErr w:type="spellEnd"/>
            <w:r w:rsidRPr="00390778">
              <w:rPr>
                <w:rFonts w:ascii="Verdana" w:eastAsia="Times New Roman" w:hAnsi="Verdana" w:cs="Times New Roman"/>
                <w:b/>
                <w:bCs/>
                <w:sz w:val="14"/>
                <w:szCs w:val="20"/>
                <w:lang w:val="en-US" w:eastAsia="it-IT"/>
              </w:rPr>
              <w:t xml:space="preserve"> </w:t>
            </w:r>
            <w:proofErr w:type="spellStart"/>
            <w:r w:rsidRPr="00390778">
              <w:rPr>
                <w:rFonts w:ascii="Verdana" w:eastAsia="Times New Roman" w:hAnsi="Verdana" w:cs="Times New Roman"/>
                <w:b/>
                <w:bCs/>
                <w:sz w:val="14"/>
                <w:szCs w:val="20"/>
                <w:lang w:val="en-US" w:eastAsia="it-IT"/>
              </w:rPr>
              <w:t>culturali</w:t>
            </w:r>
            <w:proofErr w:type="spellEnd"/>
            <w:r w:rsidRPr="00390778">
              <w:rPr>
                <w:rFonts w:ascii="Verdana" w:eastAsia="Times New Roman" w:hAnsi="Verdana" w:cs="Times New Roman"/>
                <w:b/>
                <w:bCs/>
                <w:sz w:val="14"/>
                <w:szCs w:val="20"/>
                <w:lang w:val="en-US" w:eastAsia="it-IT"/>
              </w:rPr>
              <w:t xml:space="preserve"> e </w:t>
            </w:r>
            <w:proofErr w:type="spellStart"/>
            <w:r w:rsidRPr="00390778">
              <w:rPr>
                <w:rFonts w:ascii="Verdana" w:eastAsia="Times New Roman" w:hAnsi="Verdana" w:cs="Times New Roman"/>
                <w:b/>
                <w:bCs/>
                <w:sz w:val="14"/>
                <w:szCs w:val="20"/>
                <w:lang w:val="en-US" w:eastAsia="it-IT"/>
              </w:rPr>
              <w:t>professionali</w:t>
            </w:r>
            <w:proofErr w:type="spellEnd"/>
          </w:p>
        </w:tc>
        <w:tc>
          <w:tcPr>
            <w:tcW w:w="1449" w:type="dxa"/>
            <w:shd w:val="clear" w:color="auto" w:fill="auto"/>
            <w:vAlign w:val="center"/>
          </w:tcPr>
          <w:p w:rsidR="00390778" w:rsidRPr="0021750B" w:rsidRDefault="00390778" w:rsidP="00390778">
            <w:pPr>
              <w:pStyle w:val="TableParagraph"/>
              <w:spacing w:line="276" w:lineRule="auto"/>
              <w:ind w:left="87"/>
              <w:jc w:val="center"/>
              <w:rPr>
                <w:rFonts w:ascii="Verdana" w:eastAsia="Times New Roman" w:hAnsi="Verdana" w:cs="Times New Roman"/>
                <w:b/>
                <w:bCs/>
                <w:sz w:val="16"/>
                <w:szCs w:val="16"/>
                <w:lang w:eastAsia="it-IT"/>
              </w:rPr>
            </w:pPr>
            <w:r w:rsidRPr="0021750B">
              <w:rPr>
                <w:rFonts w:ascii="Verdana" w:hAnsi="Verdana"/>
                <w:sz w:val="16"/>
                <w:szCs w:val="16"/>
              </w:rPr>
              <w:t>Punti</w:t>
            </w:r>
          </w:p>
        </w:tc>
        <w:tc>
          <w:tcPr>
            <w:tcW w:w="1392" w:type="dxa"/>
            <w:vAlign w:val="center"/>
          </w:tcPr>
          <w:p w:rsidR="00390778" w:rsidRPr="0021750B" w:rsidRDefault="00390778" w:rsidP="00390778">
            <w:pPr>
              <w:pStyle w:val="TableParagraph"/>
              <w:spacing w:line="276" w:lineRule="auto"/>
              <w:ind w:left="87"/>
              <w:jc w:val="center"/>
              <w:rPr>
                <w:rFonts w:ascii="Verdana" w:eastAsia="Times New Roman" w:hAnsi="Verdana" w:cs="Times New Roman"/>
                <w:b/>
                <w:bCs/>
                <w:sz w:val="16"/>
                <w:szCs w:val="16"/>
                <w:lang w:eastAsia="it-IT"/>
              </w:rPr>
            </w:pPr>
            <w:r w:rsidRPr="0021750B">
              <w:rPr>
                <w:rFonts w:ascii="Verdana" w:hAnsi="Verdana"/>
                <w:b/>
                <w:sz w:val="16"/>
                <w:szCs w:val="16"/>
              </w:rPr>
              <w:t>Pagina/e del CV</w:t>
            </w:r>
            <w:r w:rsidRPr="0021750B">
              <w:rPr>
                <w:rStyle w:val="Rimandonotaapidipagina"/>
                <w:rFonts w:ascii="Verdana" w:hAnsi="Verdana"/>
                <w:b/>
                <w:sz w:val="16"/>
                <w:szCs w:val="16"/>
              </w:rPr>
              <w:footnoteReference w:id="1"/>
            </w:r>
          </w:p>
        </w:tc>
        <w:tc>
          <w:tcPr>
            <w:tcW w:w="1392" w:type="dxa"/>
            <w:vAlign w:val="center"/>
          </w:tcPr>
          <w:p w:rsidR="00390778" w:rsidRPr="0021750B" w:rsidRDefault="00390778" w:rsidP="00390778">
            <w:pPr>
              <w:pStyle w:val="TableParagraph"/>
              <w:spacing w:line="276" w:lineRule="auto"/>
              <w:ind w:left="87"/>
              <w:jc w:val="center"/>
              <w:rPr>
                <w:rFonts w:ascii="Verdana" w:eastAsia="Times New Roman" w:hAnsi="Verdana" w:cs="Times New Roman"/>
                <w:b/>
                <w:bCs/>
                <w:sz w:val="16"/>
                <w:szCs w:val="16"/>
                <w:lang w:eastAsia="it-IT"/>
              </w:rPr>
            </w:pPr>
            <w:r>
              <w:rPr>
                <w:rFonts w:ascii="Verdana" w:hAnsi="Verdana"/>
                <w:sz w:val="16"/>
                <w:szCs w:val="16"/>
              </w:rPr>
              <w:t>C</w:t>
            </w:r>
            <w:r w:rsidRPr="0021750B">
              <w:rPr>
                <w:rFonts w:ascii="Verdana" w:hAnsi="Verdana"/>
                <w:sz w:val="16"/>
                <w:szCs w:val="16"/>
              </w:rPr>
              <w:t>ommissione</w:t>
            </w: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Laurea in mediazione linguistica e culturale</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Corso di formazione post laurea attinente al profilo richiesto</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 Corso di abilitazione per la mediazione linguistico/culturale</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*Docente nei corsi universitari per Mediazione linguistico/culturale: 5 punti per ogni attività formativa di almeno 10 ore per singolo corso</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 Pregressa esperienza professionale attinente al profilo richiesto (per ogni incarico)</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 Esperienza in equipe multidisciplinari – punti 2 per ogni esperienza</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Laurea in materie umanistiche</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4A5CA9" w:rsidRPr="00390778" w:rsidTr="00390778">
        <w:trPr>
          <w:trHeight w:val="20"/>
          <w:jc w:val="center"/>
        </w:trPr>
        <w:tc>
          <w:tcPr>
            <w:tcW w:w="5395" w:type="dxa"/>
            <w:shd w:val="clear" w:color="auto" w:fill="auto"/>
          </w:tcPr>
          <w:p w:rsidR="004A5CA9" w:rsidRPr="00390778" w:rsidRDefault="004A5CA9" w:rsidP="00390778">
            <w:pPr>
              <w:pStyle w:val="TableParagraph"/>
              <w:numPr>
                <w:ilvl w:val="0"/>
                <w:numId w:val="4"/>
              </w:numPr>
              <w:spacing w:line="276" w:lineRule="auto"/>
              <w:rPr>
                <w:rFonts w:ascii="Verdana" w:eastAsia="Times New Roman" w:hAnsi="Verdana" w:cs="Times New Roman"/>
                <w:bCs/>
                <w:sz w:val="14"/>
                <w:szCs w:val="20"/>
                <w:lang w:eastAsia="it-IT"/>
              </w:rPr>
            </w:pPr>
            <w:r>
              <w:rPr>
                <w:rFonts w:ascii="Verdana" w:eastAsia="Times New Roman" w:hAnsi="Verdana" w:cs="Times New Roman"/>
                <w:bCs/>
                <w:sz w:val="14"/>
                <w:szCs w:val="20"/>
                <w:lang w:eastAsia="it-IT"/>
              </w:rPr>
              <w:t>Laurea triennale</w:t>
            </w:r>
          </w:p>
        </w:tc>
        <w:tc>
          <w:tcPr>
            <w:tcW w:w="1449" w:type="dxa"/>
            <w:shd w:val="clear" w:color="auto" w:fill="auto"/>
            <w:vAlign w:val="center"/>
          </w:tcPr>
          <w:p w:rsidR="004A5CA9" w:rsidRPr="00390778" w:rsidRDefault="004A5CA9"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4A5CA9" w:rsidRPr="00390778" w:rsidRDefault="004A5CA9"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4A5CA9" w:rsidRPr="00390778" w:rsidRDefault="004A5CA9"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Titolo di studio abilitante all’insegnamento</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rPr>
          <w:trHeight w:val="20"/>
          <w:jc w:val="center"/>
        </w:trPr>
        <w:tc>
          <w:tcPr>
            <w:tcW w:w="5395" w:type="dxa"/>
            <w:shd w:val="clear" w:color="auto" w:fill="auto"/>
          </w:tcPr>
          <w:p w:rsidR="00390778" w:rsidRPr="00390778" w:rsidRDefault="00390778" w:rsidP="00390778">
            <w:pPr>
              <w:pStyle w:val="TableParagraph"/>
              <w:numPr>
                <w:ilvl w:val="0"/>
                <w:numId w:val="4"/>
              </w:numPr>
              <w:spacing w:line="276" w:lineRule="auto"/>
              <w:rPr>
                <w:rFonts w:ascii="Verdana" w:eastAsia="Times New Roman" w:hAnsi="Verdana" w:cs="Times New Roman"/>
                <w:bCs/>
                <w:sz w:val="14"/>
                <w:szCs w:val="20"/>
                <w:lang w:eastAsia="it-IT"/>
              </w:rPr>
            </w:pPr>
            <w:r w:rsidRPr="00390778">
              <w:rPr>
                <w:rFonts w:ascii="Verdana" w:eastAsia="Times New Roman" w:hAnsi="Verdana" w:cs="Times New Roman"/>
                <w:bCs/>
                <w:sz w:val="14"/>
                <w:szCs w:val="20"/>
                <w:lang w:eastAsia="it-IT"/>
              </w:rPr>
              <w:t xml:space="preserve">Madrelingua in lingua albanese </w:t>
            </w:r>
          </w:p>
        </w:tc>
        <w:tc>
          <w:tcPr>
            <w:tcW w:w="1449" w:type="dxa"/>
            <w:shd w:val="clear" w:color="auto" w:fill="auto"/>
            <w:vAlign w:val="center"/>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c>
          <w:tcPr>
            <w:tcW w:w="1392" w:type="dxa"/>
          </w:tcPr>
          <w:p w:rsidR="00390778" w:rsidRPr="00390778" w:rsidRDefault="00390778" w:rsidP="00121A22">
            <w:pPr>
              <w:pStyle w:val="TableParagraph"/>
              <w:spacing w:line="276" w:lineRule="auto"/>
              <w:ind w:left="71"/>
              <w:jc w:val="center"/>
              <w:rPr>
                <w:rFonts w:ascii="Verdana" w:eastAsia="Times New Roman" w:hAnsi="Verdana" w:cs="Times New Roman"/>
                <w:bCs/>
                <w:sz w:val="14"/>
                <w:szCs w:val="20"/>
                <w:lang w:eastAsia="it-IT"/>
              </w:rPr>
            </w:pPr>
          </w:p>
        </w:tc>
      </w:tr>
      <w:tr w:rsidR="00390778" w:rsidRPr="00390778" w:rsidTr="00390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5395" w:type="dxa"/>
            <w:shd w:val="clear" w:color="auto" w:fill="auto"/>
          </w:tcPr>
          <w:p w:rsidR="00390778" w:rsidRPr="00390778" w:rsidRDefault="00390778" w:rsidP="00121A22">
            <w:pPr>
              <w:pStyle w:val="TableParagraph"/>
              <w:spacing w:line="276" w:lineRule="auto"/>
              <w:rPr>
                <w:sz w:val="14"/>
              </w:rPr>
            </w:pPr>
            <w:r w:rsidRPr="00390778">
              <w:rPr>
                <w:rFonts w:ascii="Verdana" w:hAnsi="Verdana"/>
                <w:sz w:val="14"/>
                <w:szCs w:val="20"/>
              </w:rPr>
              <w:t>*</w:t>
            </w:r>
            <w:r w:rsidRPr="00390778">
              <w:rPr>
                <w:rFonts w:ascii="Verdana" w:hAnsi="Verdana"/>
                <w:b/>
                <w:sz w:val="14"/>
                <w:szCs w:val="20"/>
              </w:rPr>
              <w:t xml:space="preserve"> </w:t>
            </w:r>
            <w:r w:rsidRPr="00390778">
              <w:rPr>
                <w:rFonts w:ascii="Verdana" w:hAnsi="Verdana"/>
                <w:sz w:val="14"/>
                <w:szCs w:val="20"/>
              </w:rPr>
              <w:t>Lo stesso titolo non può essere valutato più volte.</w:t>
            </w:r>
          </w:p>
        </w:tc>
        <w:tc>
          <w:tcPr>
            <w:tcW w:w="1449" w:type="dxa"/>
            <w:shd w:val="clear" w:color="auto" w:fill="auto"/>
          </w:tcPr>
          <w:p w:rsidR="00390778" w:rsidRPr="00390778" w:rsidRDefault="00390778" w:rsidP="00121A22">
            <w:pPr>
              <w:pStyle w:val="TableParagraph"/>
              <w:spacing w:line="276" w:lineRule="auto"/>
              <w:ind w:left="71"/>
              <w:rPr>
                <w:sz w:val="14"/>
              </w:rPr>
            </w:pPr>
          </w:p>
        </w:tc>
        <w:tc>
          <w:tcPr>
            <w:tcW w:w="1392" w:type="dxa"/>
          </w:tcPr>
          <w:p w:rsidR="00390778" w:rsidRPr="00390778" w:rsidRDefault="00390778" w:rsidP="00121A22">
            <w:pPr>
              <w:pStyle w:val="TableParagraph"/>
              <w:spacing w:line="276" w:lineRule="auto"/>
              <w:ind w:left="71"/>
              <w:rPr>
                <w:sz w:val="14"/>
              </w:rPr>
            </w:pPr>
          </w:p>
        </w:tc>
        <w:tc>
          <w:tcPr>
            <w:tcW w:w="1392" w:type="dxa"/>
          </w:tcPr>
          <w:p w:rsidR="00390778" w:rsidRPr="00390778" w:rsidRDefault="00390778" w:rsidP="00121A22">
            <w:pPr>
              <w:pStyle w:val="TableParagraph"/>
              <w:spacing w:line="276" w:lineRule="auto"/>
              <w:ind w:left="71"/>
              <w:rPr>
                <w:sz w:val="14"/>
              </w:rPr>
            </w:pPr>
          </w:p>
        </w:tc>
      </w:tr>
    </w:tbl>
    <w:p w:rsidR="00390778" w:rsidRDefault="00390778" w:rsidP="00145ADA">
      <w:pPr>
        <w:rPr>
          <w:rFonts w:ascii="Verdana" w:hAnsi="Verdana"/>
          <w:sz w:val="20"/>
          <w:szCs w:val="20"/>
        </w:rPr>
      </w:pPr>
    </w:p>
    <w:p w:rsidR="00390778" w:rsidRDefault="00390778" w:rsidP="00145ADA">
      <w:pPr>
        <w:rPr>
          <w:rFonts w:ascii="Verdana" w:hAnsi="Verdana"/>
          <w:sz w:val="20"/>
          <w:szCs w:val="20"/>
        </w:rPr>
      </w:pPr>
    </w:p>
    <w:p w:rsidR="00145ADA" w:rsidRPr="00390778" w:rsidRDefault="00145ADA" w:rsidP="00390778">
      <w:pPr>
        <w:ind w:left="5664"/>
        <w:jc w:val="center"/>
        <w:rPr>
          <w:rFonts w:ascii="Verdana" w:hAnsi="Verdana"/>
          <w:sz w:val="14"/>
          <w:szCs w:val="20"/>
        </w:rPr>
      </w:pPr>
      <w:r w:rsidRPr="00390778">
        <w:rPr>
          <w:rFonts w:ascii="Verdana" w:hAnsi="Verdana"/>
          <w:sz w:val="14"/>
          <w:szCs w:val="20"/>
        </w:rPr>
        <w:t>Firma</w:t>
      </w:r>
    </w:p>
    <w:p w:rsidR="00145ADA" w:rsidRPr="00390778" w:rsidRDefault="00145ADA" w:rsidP="00390778">
      <w:pPr>
        <w:ind w:left="5664"/>
        <w:jc w:val="center"/>
        <w:rPr>
          <w:rFonts w:ascii="Verdana" w:hAnsi="Verdana"/>
          <w:sz w:val="14"/>
          <w:szCs w:val="20"/>
        </w:rPr>
      </w:pPr>
    </w:p>
    <w:p w:rsidR="00271843" w:rsidRPr="0021750B" w:rsidRDefault="00145ADA" w:rsidP="00390778">
      <w:pPr>
        <w:ind w:left="5664"/>
        <w:jc w:val="center"/>
        <w:rPr>
          <w:rFonts w:ascii="Verdana" w:hAnsi="Verdana"/>
          <w:sz w:val="20"/>
          <w:szCs w:val="20"/>
        </w:rPr>
      </w:pPr>
      <w:r w:rsidRPr="00390778">
        <w:rPr>
          <w:rFonts w:ascii="Verdana" w:hAnsi="Verdana"/>
          <w:sz w:val="14"/>
          <w:szCs w:val="20"/>
        </w:rPr>
        <w:t>______________________________</w:t>
      </w:r>
    </w:p>
    <w:p w:rsidR="0021750B" w:rsidRDefault="0021750B"/>
    <w:sectPr w:rsidR="0021750B" w:rsidSect="00F21D4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F2" w:rsidRDefault="00A810F2" w:rsidP="00145ADA">
      <w:r>
        <w:separator/>
      </w:r>
    </w:p>
  </w:endnote>
  <w:endnote w:type="continuationSeparator" w:id="0">
    <w:p w:rsidR="00A810F2" w:rsidRDefault="00A810F2" w:rsidP="0014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0B" w:rsidRDefault="0021750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E6" w:rsidRDefault="00A810F2" w:rsidP="00DF70BA">
    <w:pPr>
      <w:pStyle w:val="Intestazione"/>
      <w:jc w:val="center"/>
      <w:rPr>
        <w:rFonts w:ascii="Book Antiqua" w:hAnsi="Book Antiqua"/>
        <w:sz w:val="18"/>
      </w:rPr>
    </w:pPr>
  </w:p>
  <w:p w:rsidR="00E14FE6" w:rsidRDefault="00A810F2" w:rsidP="00DF70BA">
    <w:pPr>
      <w:pStyle w:val="Intestazione"/>
      <w:jc w:val="center"/>
      <w:rPr>
        <w:rFonts w:ascii="Book Antiqua" w:hAnsi="Book Antiqua"/>
        <w:sz w:val="18"/>
      </w:rPr>
    </w:pPr>
  </w:p>
  <w:p w:rsidR="00E14FE6" w:rsidRDefault="00A810F2">
    <w:pPr>
      <w:pStyle w:val="Intestazione"/>
      <w:jc w:val="center"/>
      <w:rPr>
        <w:rFonts w:ascii="Book Antiqua" w:hAnsi="Book Antiqua"/>
        <w:sz w:val="18"/>
      </w:rPr>
    </w:pPr>
  </w:p>
  <w:tbl>
    <w:tblPr>
      <w:tblStyle w:val="Grigliatabell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E14FE6" w:rsidTr="00E06891">
      <w:tc>
        <w:tcPr>
          <w:tcW w:w="4537" w:type="dxa"/>
          <w:tcBorders>
            <w:top w:val="single" w:sz="4" w:space="0" w:color="auto"/>
          </w:tcBorders>
          <w:vAlign w:val="center"/>
        </w:tcPr>
        <w:p w:rsidR="00E14FE6" w:rsidRPr="004829CE" w:rsidRDefault="00503B73" w:rsidP="00CA4663">
          <w:pPr>
            <w:pStyle w:val="Intestazione"/>
            <w:rPr>
              <w:rFonts w:ascii="Book Antiqua" w:hAnsi="Book Antiqua"/>
              <w:b/>
              <w:sz w:val="16"/>
              <w:szCs w:val="16"/>
            </w:rPr>
          </w:pPr>
          <w:r w:rsidRPr="004829CE">
            <w:rPr>
              <w:rFonts w:ascii="Book Antiqua" w:hAnsi="Book Antiqua"/>
              <w:b/>
              <w:sz w:val="16"/>
              <w:szCs w:val="16"/>
            </w:rPr>
            <w:t>Ministero dell’Istruzione</w:t>
          </w:r>
          <w:r>
            <w:rPr>
              <w:rFonts w:ascii="Book Antiqua" w:hAnsi="Book Antiqua"/>
              <w:b/>
              <w:sz w:val="16"/>
              <w:szCs w:val="16"/>
            </w:rPr>
            <w:t xml:space="preserve"> e del Merito</w:t>
          </w:r>
        </w:p>
        <w:p w:rsidR="00E14FE6" w:rsidRPr="004829CE" w:rsidRDefault="00503B73" w:rsidP="00CA4663">
          <w:pPr>
            <w:pStyle w:val="Intestazione"/>
            <w:rPr>
              <w:rFonts w:ascii="Book Antiqua" w:hAnsi="Book Antiqua"/>
              <w:b/>
              <w:sz w:val="16"/>
              <w:szCs w:val="16"/>
            </w:rPr>
          </w:pPr>
          <w:r w:rsidRPr="004829CE">
            <w:rPr>
              <w:rFonts w:ascii="Book Antiqua" w:hAnsi="Book Antiqua"/>
              <w:b/>
              <w:sz w:val="16"/>
              <w:szCs w:val="16"/>
            </w:rPr>
            <w:t>ICS “Mazzarrone – Licodia Eubea”</w:t>
          </w:r>
        </w:p>
        <w:p w:rsidR="00E14FE6" w:rsidRPr="004829CE" w:rsidRDefault="00503B73" w:rsidP="00CA4663">
          <w:pPr>
            <w:pStyle w:val="Intestazione"/>
            <w:rPr>
              <w:rFonts w:ascii="Book Antiqua" w:hAnsi="Book Antiqua"/>
              <w:b/>
              <w:sz w:val="16"/>
              <w:szCs w:val="16"/>
            </w:rPr>
          </w:pPr>
          <w:r>
            <w:rPr>
              <w:rFonts w:ascii="Book Antiqua" w:hAnsi="Book Antiqua"/>
              <w:b/>
              <w:sz w:val="16"/>
              <w:szCs w:val="16"/>
            </w:rPr>
            <w:t>Mazzarrone (CT)</w:t>
          </w:r>
        </w:p>
      </w:tc>
      <w:tc>
        <w:tcPr>
          <w:tcW w:w="5670" w:type="dxa"/>
          <w:tcBorders>
            <w:top w:val="single" w:sz="4" w:space="0" w:color="auto"/>
          </w:tcBorders>
          <w:vAlign w:val="center"/>
        </w:tcPr>
        <w:p w:rsidR="00E14FE6" w:rsidRPr="001D4855" w:rsidRDefault="00503B73" w:rsidP="00CA4663">
          <w:pPr>
            <w:pStyle w:val="Intestazione"/>
            <w:jc w:val="right"/>
            <w:rPr>
              <w:rFonts w:ascii="Book Antiqua" w:hAnsi="Book Antiqua"/>
              <w:sz w:val="16"/>
              <w:szCs w:val="16"/>
            </w:rPr>
          </w:pPr>
          <w:r w:rsidRPr="001D4855">
            <w:rPr>
              <w:rFonts w:ascii="Book Antiqua" w:hAnsi="Book Antiqua"/>
              <w:sz w:val="16"/>
              <w:szCs w:val="16"/>
            </w:rPr>
            <w:t>Codice Meccanografico: CTIC80800X</w:t>
          </w:r>
        </w:p>
        <w:p w:rsidR="00E14FE6" w:rsidRPr="001D4855" w:rsidRDefault="00503B73" w:rsidP="00CA4663">
          <w:pPr>
            <w:pStyle w:val="Intestazione"/>
            <w:jc w:val="right"/>
            <w:rPr>
              <w:rFonts w:ascii="Book Antiqua" w:hAnsi="Book Antiqua"/>
              <w:sz w:val="16"/>
              <w:szCs w:val="16"/>
            </w:rPr>
          </w:pPr>
          <w:r w:rsidRPr="001D4855">
            <w:rPr>
              <w:rFonts w:ascii="Book Antiqua" w:hAnsi="Book Antiqua"/>
              <w:sz w:val="16"/>
              <w:szCs w:val="16"/>
            </w:rPr>
            <w:t xml:space="preserve">Codice Fiscale: 82002730875 </w:t>
          </w:r>
        </w:p>
        <w:p w:rsidR="00E14FE6" w:rsidRPr="001D4855" w:rsidRDefault="00503B73" w:rsidP="00CA4663">
          <w:pPr>
            <w:pStyle w:val="Intestazione"/>
            <w:jc w:val="right"/>
            <w:rPr>
              <w:rFonts w:ascii="Book Antiqua" w:hAnsi="Book Antiqua"/>
              <w:sz w:val="16"/>
              <w:szCs w:val="16"/>
            </w:rPr>
          </w:pPr>
          <w:r w:rsidRPr="001D4855">
            <w:rPr>
              <w:rFonts w:ascii="Book Antiqua" w:hAnsi="Book Antiqua"/>
              <w:sz w:val="16"/>
              <w:szCs w:val="16"/>
            </w:rPr>
            <w:t>Codice IP</w:t>
          </w:r>
          <w:r>
            <w:rPr>
              <w:rFonts w:ascii="Book Antiqua" w:hAnsi="Book Antiqua"/>
              <w:sz w:val="16"/>
              <w:szCs w:val="16"/>
            </w:rPr>
            <w:t>A</w:t>
          </w:r>
          <w:r w:rsidRPr="001D4855">
            <w:rPr>
              <w:rFonts w:ascii="Book Antiqua" w:hAnsi="Book Antiqua"/>
              <w:sz w:val="16"/>
              <w:szCs w:val="16"/>
            </w:rPr>
            <w:t>:</w:t>
          </w:r>
          <w:r>
            <w:rPr>
              <w:rFonts w:ascii="Book Antiqua" w:hAnsi="Book Antiqua"/>
              <w:sz w:val="16"/>
              <w:szCs w:val="16"/>
            </w:rPr>
            <w:t xml:space="preserve"> </w:t>
          </w:r>
          <w:r w:rsidRPr="001D4855">
            <w:rPr>
              <w:rFonts w:ascii="Book Antiqua" w:hAnsi="Book Antiqua"/>
              <w:sz w:val="16"/>
              <w:szCs w:val="16"/>
            </w:rPr>
            <w:t xml:space="preserve">istsc_ctic80800x </w:t>
          </w:r>
        </w:p>
        <w:p w:rsidR="00E14FE6" w:rsidRPr="004829CE" w:rsidRDefault="00503B73" w:rsidP="00CA4663">
          <w:pPr>
            <w:pStyle w:val="Intestazione"/>
            <w:jc w:val="right"/>
            <w:rPr>
              <w:rFonts w:ascii="Book Antiqua" w:hAnsi="Book Antiqua"/>
              <w:sz w:val="16"/>
              <w:szCs w:val="16"/>
            </w:rPr>
          </w:pPr>
          <w:r w:rsidRPr="001D4855">
            <w:rPr>
              <w:rFonts w:ascii="Book Antiqua" w:hAnsi="Book Antiqua"/>
              <w:sz w:val="16"/>
              <w:szCs w:val="16"/>
            </w:rPr>
            <w:t>Cod. Fatturazione elettronica: UFHAHP</w:t>
          </w:r>
        </w:p>
      </w:tc>
    </w:tr>
  </w:tbl>
  <w:p w:rsidR="00E14FE6" w:rsidRPr="00AF7BB7" w:rsidRDefault="00A810F2">
    <w:pPr>
      <w:pStyle w:val="Intestazione"/>
      <w:jc w:val="center"/>
      <w:rPr>
        <w:rFonts w:ascii="Book Antiqua" w:hAnsi="Book Antiqu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0B" w:rsidRDefault="002175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F2" w:rsidRDefault="00A810F2" w:rsidP="00145ADA">
      <w:r>
        <w:separator/>
      </w:r>
    </w:p>
  </w:footnote>
  <w:footnote w:type="continuationSeparator" w:id="0">
    <w:p w:rsidR="00A810F2" w:rsidRDefault="00A810F2" w:rsidP="00145ADA">
      <w:r>
        <w:continuationSeparator/>
      </w:r>
    </w:p>
  </w:footnote>
  <w:footnote w:id="1">
    <w:p w:rsidR="00390778" w:rsidRPr="00237D94" w:rsidRDefault="00390778" w:rsidP="00145ADA">
      <w:pPr>
        <w:pStyle w:val="Testonotaapidipagina"/>
        <w:rPr>
          <w:rFonts w:ascii="Verdana" w:hAnsi="Verdana"/>
          <w:sz w:val="14"/>
          <w:szCs w:val="14"/>
        </w:rPr>
      </w:pPr>
      <w:r w:rsidRPr="00237D94">
        <w:rPr>
          <w:rStyle w:val="Rimandonotaapidipagina"/>
          <w:rFonts w:ascii="Verdana" w:hAnsi="Verdana"/>
          <w:sz w:val="14"/>
          <w:szCs w:val="14"/>
        </w:rPr>
        <w:footnoteRef/>
      </w:r>
      <w:r w:rsidRPr="00237D94">
        <w:rPr>
          <w:rFonts w:ascii="Verdana" w:hAnsi="Verdana"/>
          <w:sz w:val="14"/>
          <w:szCs w:val="14"/>
        </w:rPr>
        <w:t xml:space="preserve"> Indicare il numero di pagina del CV corrispondente al titolo dichiarato che dovrà essere </w:t>
      </w:r>
      <w:r w:rsidRPr="00237D94">
        <w:rPr>
          <w:rFonts w:ascii="Verdana" w:hAnsi="Verdana"/>
          <w:b/>
          <w:sz w:val="14"/>
          <w:szCs w:val="14"/>
        </w:rPr>
        <w:t>evidenziato in grassetto</w:t>
      </w:r>
      <w:r w:rsidRPr="00237D94">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0B" w:rsidRDefault="0021750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E6" w:rsidRDefault="00503B73" w:rsidP="001F332B">
    <w:pPr>
      <w:jc w:val="center"/>
      <w:rPr>
        <w:rFonts w:ascii="Book Antiqua" w:hAnsi="Book Antiqua"/>
      </w:rPr>
    </w:pPr>
    <w:bookmarkStart w:id="1" w:name="OLE_LINK1"/>
    <w:r>
      <w:rPr>
        <w:rFonts w:ascii="Book Antiqua" w:hAnsi="Book Antiqua"/>
        <w:noProof/>
      </w:rPr>
      <w:drawing>
        <wp:inline distT="0" distB="0" distL="0" distR="0" wp14:anchorId="67AE6F50" wp14:editId="29F13F42">
          <wp:extent cx="405130" cy="448310"/>
          <wp:effectExtent l="19050" t="0" r="0" b="0"/>
          <wp:docPr id="1" name="Immagine 1" descr="logo_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talia"/>
                  <pic:cNvPicPr>
                    <a:picLocks noChangeAspect="1" noChangeArrowheads="1"/>
                  </pic:cNvPicPr>
                </pic:nvPicPr>
                <pic:blipFill>
                  <a:blip r:embed="rId1">
                    <a:lum contrast="20000"/>
                  </a:blip>
                  <a:srcRect/>
                  <a:stretch>
                    <a:fillRect/>
                  </a:stretch>
                </pic:blipFill>
                <pic:spPr bwMode="auto">
                  <a:xfrm>
                    <a:off x="0" y="0"/>
                    <a:ext cx="405130" cy="448310"/>
                  </a:xfrm>
                  <a:prstGeom prst="rect">
                    <a:avLst/>
                  </a:prstGeom>
                  <a:noFill/>
                  <a:ln w="9525">
                    <a:noFill/>
                    <a:miter lim="800000"/>
                    <a:headEnd/>
                    <a:tailEnd/>
                  </a:ln>
                </pic:spPr>
              </pic:pic>
            </a:graphicData>
          </a:graphic>
        </wp:inline>
      </w:drawing>
    </w:r>
  </w:p>
  <w:p w:rsidR="00E14FE6" w:rsidRPr="00CA4663" w:rsidRDefault="00503B73" w:rsidP="00127BA2">
    <w:pPr>
      <w:pStyle w:val="Intestazione"/>
      <w:tabs>
        <w:tab w:val="clear" w:pos="4819"/>
        <w:tab w:val="clear" w:pos="9638"/>
      </w:tabs>
      <w:jc w:val="center"/>
      <w:rPr>
        <w:rFonts w:ascii="Book Antiqua" w:hAnsi="Book Antiqua"/>
        <w:sz w:val="28"/>
        <w:szCs w:val="28"/>
      </w:rPr>
    </w:pPr>
    <w:r>
      <w:rPr>
        <w:rFonts w:ascii="Book Antiqua" w:hAnsi="Book Antiqua"/>
        <w:sz w:val="28"/>
        <w:szCs w:val="28"/>
      </w:rPr>
      <w:t xml:space="preserve">ISTITUTO </w:t>
    </w:r>
    <w:r w:rsidRPr="00CA4663">
      <w:rPr>
        <w:rFonts w:ascii="Book Antiqua" w:hAnsi="Book Antiqua"/>
        <w:sz w:val="28"/>
        <w:szCs w:val="28"/>
      </w:rPr>
      <w:t xml:space="preserve">COMPRENSIVO STATALE </w:t>
    </w:r>
  </w:p>
  <w:p w:rsidR="00E14FE6" w:rsidRPr="00C10AEA" w:rsidRDefault="00503B73" w:rsidP="00127BA2">
    <w:pPr>
      <w:jc w:val="center"/>
      <w:rPr>
        <w:rFonts w:ascii="Book Antiqua" w:hAnsi="Book Antiqua"/>
        <w:b/>
        <w:bCs/>
        <w:sz w:val="28"/>
        <w:szCs w:val="28"/>
      </w:rPr>
    </w:pPr>
    <w:r>
      <w:rPr>
        <w:rFonts w:ascii="Book Antiqua" w:hAnsi="Book Antiqua"/>
        <w:b/>
        <w:bCs/>
        <w:sz w:val="28"/>
        <w:szCs w:val="28"/>
      </w:rPr>
      <w:t>“MAZZARRONE – LICODIA EUBEA”</w:t>
    </w:r>
  </w:p>
  <w:p w:rsidR="00E14FE6" w:rsidRDefault="00503B73" w:rsidP="00CA4663">
    <w:pPr>
      <w:pStyle w:val="Intestazione"/>
      <w:pBdr>
        <w:top w:val="single" w:sz="4" w:space="1" w:color="auto"/>
      </w:pBdr>
      <w:jc w:val="center"/>
      <w:rPr>
        <w:rFonts w:ascii="Book Antiqua" w:hAnsi="Book Antiqua"/>
        <w:sz w:val="18"/>
      </w:rPr>
    </w:pPr>
    <w:r w:rsidRPr="006F3740">
      <w:rPr>
        <w:rFonts w:ascii="Book Antiqua" w:hAnsi="Book Antiqua"/>
        <w:sz w:val="18"/>
      </w:rPr>
      <w:t>Via</w:t>
    </w:r>
    <w:r>
      <w:rPr>
        <w:rFonts w:ascii="Book Antiqua" w:hAnsi="Book Antiqua"/>
        <w:sz w:val="18"/>
      </w:rPr>
      <w:t xml:space="preserve"> Alcide De Gasperi, 1 -</w:t>
    </w:r>
    <w:r w:rsidRPr="00C859FC">
      <w:rPr>
        <w:rFonts w:ascii="Book Antiqua" w:hAnsi="Book Antiqua"/>
        <w:sz w:val="18"/>
      </w:rPr>
      <w:t xml:space="preserve"> 95040 Mazzarrone</w:t>
    </w:r>
    <w:r>
      <w:rPr>
        <w:rFonts w:ascii="Book Antiqua" w:hAnsi="Book Antiqua"/>
        <w:sz w:val="18"/>
      </w:rPr>
      <w:t xml:space="preserve"> (CT) – Tel.</w:t>
    </w:r>
    <w:r w:rsidRPr="00C859FC">
      <w:rPr>
        <w:rFonts w:ascii="Book Antiqua" w:hAnsi="Book Antiqua"/>
        <w:sz w:val="18"/>
      </w:rPr>
      <w:t xml:space="preserve"> 093328313 </w:t>
    </w:r>
    <w:bookmarkEnd w:id="1"/>
  </w:p>
  <w:p w:rsidR="00E14FE6" w:rsidRPr="00672B2C" w:rsidRDefault="00503B73" w:rsidP="00CA4663">
    <w:pPr>
      <w:pStyle w:val="Intestazione"/>
      <w:jc w:val="center"/>
      <w:rPr>
        <w:rFonts w:ascii="Book Antiqua" w:hAnsi="Book Antiqua"/>
        <w:sz w:val="8"/>
        <w:szCs w:val="8"/>
      </w:rPr>
    </w:pPr>
    <w:r w:rsidRPr="00672B2C">
      <w:rPr>
        <w:rFonts w:ascii="Book Antiqua" w:hAnsi="Book Antiqua"/>
        <w:sz w:val="8"/>
        <w:szCs w:val="8"/>
      </w:rPr>
      <w:tab/>
    </w:r>
  </w:p>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E14FE6" w:rsidRPr="0021750B" w:rsidTr="00CA4663">
      <w:trPr>
        <w:jc w:val="center"/>
      </w:trPr>
      <w:tc>
        <w:tcPr>
          <w:tcW w:w="10349" w:type="dxa"/>
        </w:tcPr>
        <w:p w:rsidR="00E14FE6" w:rsidRPr="00905957" w:rsidRDefault="00503B73" w:rsidP="00DA6201">
          <w:pPr>
            <w:pStyle w:val="Intestazione"/>
            <w:jc w:val="center"/>
            <w:rPr>
              <w:rFonts w:ascii="Book Antiqua" w:hAnsi="Book Antiqua"/>
              <w:sz w:val="18"/>
              <w:lang w:val="en-US"/>
            </w:rPr>
          </w:pPr>
          <w:r w:rsidRPr="00905957">
            <w:rPr>
              <w:rFonts w:ascii="Book Antiqua" w:hAnsi="Book Antiqua"/>
              <w:sz w:val="18"/>
              <w:lang w:val="en-US"/>
            </w:rPr>
            <w:t>Sito web: www.icmazzarronelicodiaeubea.edu.it</w:t>
          </w:r>
        </w:p>
      </w:tc>
    </w:tr>
  </w:tbl>
  <w:p w:rsidR="00E14FE6" w:rsidRPr="00905957" w:rsidRDefault="00A810F2" w:rsidP="00127BA2">
    <w:pPr>
      <w:jc w:val="center"/>
      <w:rPr>
        <w:rFonts w:ascii="Book Antiqua" w:hAnsi="Book Antiqua"/>
        <w:sz w:val="20"/>
        <w:lang w:val="en-US"/>
      </w:rPr>
    </w:pPr>
  </w:p>
  <w:p w:rsidR="00E14FE6" w:rsidRPr="00905957" w:rsidRDefault="00A810F2" w:rsidP="00127BA2">
    <w:pPr>
      <w:jc w:val="center"/>
      <w:rPr>
        <w:rFonts w:ascii="Book Antiqua" w:hAnsi="Book Antiqua"/>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0B" w:rsidRDefault="0021750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762F"/>
    <w:multiLevelType w:val="hybridMultilevel"/>
    <w:tmpl w:val="23FAA7EC"/>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8C6F0B"/>
    <w:multiLevelType w:val="hybridMultilevel"/>
    <w:tmpl w:val="23FAA7EC"/>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8C24D4"/>
    <w:multiLevelType w:val="hybridMultilevel"/>
    <w:tmpl w:val="1B1A304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090E42"/>
    <w:multiLevelType w:val="hybridMultilevel"/>
    <w:tmpl w:val="2BE429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DA"/>
    <w:rsid w:val="000C4545"/>
    <w:rsid w:val="00145ADA"/>
    <w:rsid w:val="00201C05"/>
    <w:rsid w:val="0021750B"/>
    <w:rsid w:val="00271843"/>
    <w:rsid w:val="00390778"/>
    <w:rsid w:val="004A5CA9"/>
    <w:rsid w:val="00503B73"/>
    <w:rsid w:val="006F6AF8"/>
    <w:rsid w:val="00875215"/>
    <w:rsid w:val="00A810F2"/>
    <w:rsid w:val="00C8544A"/>
    <w:rsid w:val="00D4479C"/>
    <w:rsid w:val="00DE0B09"/>
    <w:rsid w:val="00FB4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24995-7F7D-F746-A4AB-A48F9C42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5AD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5ADA"/>
    <w:pPr>
      <w:tabs>
        <w:tab w:val="center" w:pos="4819"/>
        <w:tab w:val="right" w:pos="9638"/>
      </w:tabs>
    </w:pPr>
  </w:style>
  <w:style w:type="character" w:customStyle="1" w:styleId="IntestazioneCarattere">
    <w:name w:val="Intestazione Carattere"/>
    <w:basedOn w:val="Carpredefinitoparagrafo"/>
    <w:link w:val="Intestazione"/>
    <w:uiPriority w:val="99"/>
    <w:rsid w:val="00145ADA"/>
    <w:rPr>
      <w:rFonts w:ascii="Times New Roman" w:eastAsia="Times New Roman" w:hAnsi="Times New Roman" w:cs="Times New Roman"/>
      <w:lang w:eastAsia="it-IT"/>
    </w:rPr>
  </w:style>
  <w:style w:type="table" w:styleId="Grigliatabella">
    <w:name w:val="Table Grid"/>
    <w:basedOn w:val="Tabellanormale"/>
    <w:uiPriority w:val="59"/>
    <w:rsid w:val="00145ADA"/>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testo">
    <w:name w:val="Body Text"/>
    <w:basedOn w:val="Normale"/>
    <w:link w:val="CorpotestoCarattere"/>
    <w:uiPriority w:val="1"/>
    <w:qFormat/>
    <w:rsid w:val="00145ADA"/>
    <w:pPr>
      <w:tabs>
        <w:tab w:val="left" w:pos="360"/>
        <w:tab w:val="left" w:pos="720"/>
        <w:tab w:val="left" w:pos="2520"/>
        <w:tab w:val="left" w:pos="4680"/>
        <w:tab w:val="left" w:pos="5760"/>
        <w:tab w:val="left" w:pos="6120"/>
        <w:tab w:val="left" w:pos="6480"/>
        <w:tab w:val="left" w:pos="9000"/>
      </w:tabs>
      <w:spacing w:line="360" w:lineRule="auto"/>
    </w:pPr>
    <w:rPr>
      <w:b/>
      <w:bCs/>
    </w:rPr>
  </w:style>
  <w:style w:type="character" w:customStyle="1" w:styleId="CorpotestoCarattere">
    <w:name w:val="Corpo testo Carattere"/>
    <w:basedOn w:val="Carpredefinitoparagrafo"/>
    <w:link w:val="Corpotesto"/>
    <w:uiPriority w:val="1"/>
    <w:rsid w:val="00145ADA"/>
    <w:rPr>
      <w:rFonts w:ascii="Times New Roman" w:eastAsia="Times New Roman" w:hAnsi="Times New Roman" w:cs="Times New Roman"/>
      <w:b/>
      <w:bCs/>
      <w:lang w:eastAsia="it-IT"/>
    </w:rPr>
  </w:style>
  <w:style w:type="paragraph" w:styleId="Paragrafoelenco">
    <w:name w:val="List Paragraph"/>
    <w:basedOn w:val="Normale"/>
    <w:uiPriority w:val="1"/>
    <w:qFormat/>
    <w:rsid w:val="00145ADA"/>
    <w:pPr>
      <w:ind w:left="720"/>
      <w:contextualSpacing/>
    </w:pPr>
  </w:style>
  <w:style w:type="table" w:customStyle="1" w:styleId="TableNormal">
    <w:name w:val="Table Normal"/>
    <w:uiPriority w:val="2"/>
    <w:qFormat/>
    <w:rsid w:val="00145ADA"/>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145ADA"/>
    <w:rPr>
      <w:sz w:val="20"/>
      <w:szCs w:val="20"/>
    </w:rPr>
  </w:style>
  <w:style w:type="character" w:customStyle="1" w:styleId="TestonotaapidipaginaCarattere">
    <w:name w:val="Testo nota a piè di pagina Carattere"/>
    <w:basedOn w:val="Carpredefinitoparagrafo"/>
    <w:link w:val="Testonotaapidipagina"/>
    <w:uiPriority w:val="99"/>
    <w:rsid w:val="00145ADA"/>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145ADA"/>
    <w:rPr>
      <w:vertAlign w:val="superscript"/>
    </w:rPr>
  </w:style>
  <w:style w:type="paragraph" w:customStyle="1" w:styleId="TableParagraph">
    <w:name w:val="Table Paragraph"/>
    <w:basedOn w:val="Normale"/>
    <w:uiPriority w:val="1"/>
    <w:qFormat/>
    <w:rsid w:val="00145ADA"/>
    <w:pPr>
      <w:widowControl w:val="0"/>
      <w:autoSpaceDE w:val="0"/>
      <w:autoSpaceDN w:val="0"/>
      <w:ind w:left="67"/>
    </w:pPr>
    <w:rPr>
      <w:rFonts w:ascii="Lucida Sans Unicode" w:eastAsia="Lucida Sans Unicode" w:hAnsi="Lucida Sans Unicode" w:cs="Lucida Sans Unicode"/>
      <w:sz w:val="22"/>
      <w:szCs w:val="22"/>
      <w:lang w:eastAsia="en-US"/>
    </w:rPr>
  </w:style>
  <w:style w:type="paragraph" w:styleId="Pidipagina">
    <w:name w:val="footer"/>
    <w:basedOn w:val="Normale"/>
    <w:link w:val="PidipaginaCarattere"/>
    <w:uiPriority w:val="99"/>
    <w:unhideWhenUsed/>
    <w:rsid w:val="0021750B"/>
    <w:pPr>
      <w:tabs>
        <w:tab w:val="center" w:pos="4819"/>
        <w:tab w:val="right" w:pos="9638"/>
      </w:tabs>
    </w:pPr>
  </w:style>
  <w:style w:type="character" w:customStyle="1" w:styleId="PidipaginaCarattere">
    <w:name w:val="Piè di pagina Carattere"/>
    <w:basedOn w:val="Carpredefinitoparagrafo"/>
    <w:link w:val="Pidipagina"/>
    <w:uiPriority w:val="99"/>
    <w:rsid w:val="0021750B"/>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Account Microsoft</cp:lastModifiedBy>
  <cp:revision>7</cp:revision>
  <dcterms:created xsi:type="dcterms:W3CDTF">2023-09-18T14:15:00Z</dcterms:created>
  <dcterms:modified xsi:type="dcterms:W3CDTF">2023-09-19T12:37:00Z</dcterms:modified>
</cp:coreProperties>
</file>